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42B44" w14:textId="0953157E" w:rsidR="000C04ED" w:rsidRPr="00F57335" w:rsidRDefault="00B7229E" w:rsidP="000E59EF">
      <w:pPr>
        <w:pStyle w:val="Overskrift1"/>
        <w:rPr>
          <w:lang w:val="en-GB"/>
        </w:rPr>
      </w:pPr>
      <w:r>
        <w:rPr>
          <w:lang w:val="en-GB"/>
        </w:rPr>
        <w:t>Attachment</w:t>
      </w:r>
      <w:r w:rsidR="00E76121">
        <w:rPr>
          <w:lang w:val="en-GB"/>
        </w:rPr>
        <w:t xml:space="preserve"> </w:t>
      </w:r>
      <w:r w:rsidR="005C6A09">
        <w:rPr>
          <w:lang w:val="en-GB"/>
        </w:rPr>
        <w:t>3</w:t>
      </w:r>
      <w:r w:rsidR="000C04ED" w:rsidRPr="00F57335">
        <w:rPr>
          <w:lang w:val="en-GB"/>
        </w:rPr>
        <w:t xml:space="preserve">: </w:t>
      </w:r>
      <w:r w:rsidR="00727FE8">
        <w:rPr>
          <w:lang w:val="en-GB"/>
        </w:rPr>
        <w:t xml:space="preserve">Declaration </w:t>
      </w:r>
      <w:r w:rsidR="000C04ED" w:rsidRPr="00F57335">
        <w:rPr>
          <w:lang w:val="en-GB"/>
        </w:rPr>
        <w:t xml:space="preserve">of </w:t>
      </w:r>
      <w:r w:rsidR="00727FE8">
        <w:rPr>
          <w:lang w:val="en-GB"/>
        </w:rPr>
        <w:t>c</w:t>
      </w:r>
      <w:r w:rsidR="000C04ED" w:rsidRPr="00F57335">
        <w:rPr>
          <w:lang w:val="en-GB"/>
        </w:rPr>
        <w:t xml:space="preserve">ommitment </w:t>
      </w:r>
      <w:r w:rsidR="00727FE8">
        <w:rPr>
          <w:lang w:val="en-GB"/>
        </w:rPr>
        <w:t xml:space="preserve">– </w:t>
      </w:r>
      <w:r w:rsidR="000C04ED" w:rsidRPr="00F57335">
        <w:rPr>
          <w:lang w:val="en-GB"/>
        </w:rPr>
        <w:t xml:space="preserve">Economic and </w:t>
      </w:r>
      <w:r w:rsidR="00727FE8">
        <w:rPr>
          <w:lang w:val="en-GB"/>
        </w:rPr>
        <w:t>f</w:t>
      </w:r>
      <w:r w:rsidR="000C04ED" w:rsidRPr="00F57335">
        <w:rPr>
          <w:lang w:val="en-GB"/>
        </w:rPr>
        <w:t xml:space="preserve">inancial </w:t>
      </w:r>
      <w:r w:rsidR="00727FE8">
        <w:rPr>
          <w:lang w:val="en-GB"/>
        </w:rPr>
        <w:t>standing</w:t>
      </w:r>
    </w:p>
    <w:p w14:paraId="41DCCACF" w14:textId="3D3598B9" w:rsidR="000C04ED" w:rsidRPr="00F57335" w:rsidRDefault="000C04ED" w:rsidP="000E59EF">
      <w:pPr>
        <w:pStyle w:val="Overskrift1"/>
        <w:rPr>
          <w:lang w:val="en-GB"/>
        </w:rPr>
      </w:pPr>
      <w:r w:rsidRPr="00F57335">
        <w:rPr>
          <w:lang w:val="en-GB"/>
        </w:rPr>
        <w:t xml:space="preserve">Name of </w:t>
      </w:r>
      <w:r w:rsidR="00303197">
        <w:rPr>
          <w:lang w:val="en-GB"/>
        </w:rPr>
        <w:t xml:space="preserve">the </w:t>
      </w:r>
      <w:r w:rsidR="005B7EFC" w:rsidRPr="00F57335">
        <w:rPr>
          <w:lang w:val="en-GB"/>
        </w:rPr>
        <w:t>procurement</w:t>
      </w:r>
      <w:r w:rsidRPr="00F57335">
        <w:rPr>
          <w:lang w:val="en-GB"/>
        </w:rPr>
        <w:t xml:space="preserve">: </w:t>
      </w:r>
      <w:r w:rsidR="00906E1F" w:rsidRPr="00906E1F">
        <w:rPr>
          <w:rFonts w:asciiTheme="minorHAnsi" w:hAnsiTheme="minorHAnsi" w:cstheme="minorHAnsi"/>
          <w:bCs/>
          <w:color w:val="000000" w:themeColor="text1"/>
          <w:szCs w:val="24"/>
          <w:lang w:val="en-GB"/>
        </w:rPr>
        <w:t>Radiation Protection Monitoring</w:t>
      </w:r>
    </w:p>
    <w:p w14:paraId="4E5D51D2" w14:textId="46C4E1C8" w:rsidR="000C04ED" w:rsidRPr="00F57335" w:rsidRDefault="000C04ED" w:rsidP="000E59EF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/>
          <w:sz w:val="22"/>
          <w:szCs w:val="22"/>
          <w:lang w:val="en-GB"/>
        </w:rPr>
      </w:pPr>
      <w:r w:rsidRPr="00F57335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This declaration </w:t>
      </w:r>
      <w:r w:rsidR="005A4887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shall be </w:t>
      </w:r>
      <w:r w:rsidRPr="00F57335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used if the </w:t>
      </w:r>
      <w:r w:rsidR="003D1C68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applicant </w:t>
      </w:r>
      <w:r w:rsidRPr="00F57335">
        <w:rPr>
          <w:rFonts w:asciiTheme="minorHAnsi" w:eastAsiaTheme="minorEastAsia" w:hAnsiTheme="minorHAnsi" w:cstheme="minorBidi"/>
          <w:sz w:val="22"/>
          <w:szCs w:val="22"/>
          <w:lang w:val="en-GB"/>
        </w:rPr>
        <w:t>relies on the capacit</w:t>
      </w:r>
      <w:r w:rsidR="00507BA6">
        <w:rPr>
          <w:rFonts w:asciiTheme="minorHAnsi" w:eastAsiaTheme="minorEastAsia" w:hAnsiTheme="minorHAnsi" w:cstheme="minorBidi"/>
          <w:sz w:val="22"/>
          <w:szCs w:val="22"/>
          <w:lang w:val="en-GB"/>
        </w:rPr>
        <w:t>ies</w:t>
      </w:r>
      <w:r w:rsidRPr="00F57335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 of other </w:t>
      </w:r>
      <w:r w:rsidR="00AA2C48">
        <w:rPr>
          <w:rFonts w:asciiTheme="minorHAnsi" w:eastAsiaTheme="minorEastAsia" w:hAnsiTheme="minorHAnsi" w:cstheme="minorBidi"/>
          <w:sz w:val="22"/>
          <w:szCs w:val="22"/>
          <w:lang w:val="en-GB"/>
        </w:rPr>
        <w:t>entit</w:t>
      </w:r>
      <w:r w:rsidR="005A4887">
        <w:rPr>
          <w:rFonts w:asciiTheme="minorHAnsi" w:eastAsiaTheme="minorEastAsia" w:hAnsiTheme="minorHAnsi" w:cstheme="minorBidi"/>
          <w:sz w:val="22"/>
          <w:szCs w:val="22"/>
          <w:lang w:val="en-GB"/>
        </w:rPr>
        <w:t>ies</w:t>
      </w:r>
      <w:r w:rsidR="00AA2C48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 </w:t>
      </w:r>
      <w:r w:rsidRPr="00F57335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to meet the </w:t>
      </w:r>
      <w:r w:rsidR="00AA2C48">
        <w:rPr>
          <w:rFonts w:asciiTheme="minorHAnsi" w:eastAsiaTheme="minorEastAsia" w:hAnsiTheme="minorHAnsi" w:cstheme="minorBidi"/>
          <w:sz w:val="22"/>
          <w:szCs w:val="22"/>
          <w:lang w:val="en-GB"/>
        </w:rPr>
        <w:t>selection criteri</w:t>
      </w:r>
      <w:r w:rsidR="00512641">
        <w:rPr>
          <w:rFonts w:asciiTheme="minorHAnsi" w:eastAsiaTheme="minorEastAsia" w:hAnsiTheme="minorHAnsi" w:cstheme="minorBidi"/>
          <w:sz w:val="22"/>
          <w:szCs w:val="22"/>
          <w:lang w:val="en-GB"/>
        </w:rPr>
        <w:t>on</w:t>
      </w:r>
      <w:r w:rsidRPr="00F57335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 </w:t>
      </w:r>
      <w:r w:rsidR="00AA2C48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concerning </w:t>
      </w:r>
      <w:r w:rsidRPr="00507BA6">
        <w:rPr>
          <w:rFonts w:asciiTheme="minorHAnsi" w:eastAsiaTheme="minorEastAsia" w:hAnsiTheme="minorHAnsi" w:cstheme="minorBidi"/>
          <w:i/>
          <w:iCs/>
          <w:sz w:val="22"/>
          <w:szCs w:val="22"/>
          <w:lang w:val="en-GB"/>
        </w:rPr>
        <w:t>"</w:t>
      </w:r>
      <w:r w:rsidR="00665FC7" w:rsidRPr="00665FC7">
        <w:rPr>
          <w:rFonts w:asciiTheme="minorHAnsi" w:eastAsiaTheme="minorEastAsia" w:hAnsiTheme="minorHAnsi" w:cstheme="minorBidi"/>
          <w:i/>
          <w:iCs/>
          <w:sz w:val="22"/>
          <w:szCs w:val="22"/>
          <w:lang w:val="en-GB"/>
        </w:rPr>
        <w:t>sufficient economic and financial capacity to perform the contract</w:t>
      </w:r>
      <w:r w:rsidRPr="00F57335">
        <w:rPr>
          <w:rFonts w:asciiTheme="minorHAnsi" w:eastAsiaTheme="minorEastAsia" w:hAnsiTheme="minorHAnsi" w:cstheme="minorBidi"/>
          <w:i/>
          <w:iCs/>
          <w:sz w:val="22"/>
          <w:szCs w:val="22"/>
          <w:lang w:val="en-GB"/>
        </w:rPr>
        <w:t>"</w:t>
      </w:r>
      <w:r w:rsidR="00517D8B">
        <w:rPr>
          <w:rFonts w:asciiTheme="minorHAnsi" w:eastAsiaTheme="minorEastAsia" w:hAnsiTheme="minorHAnsi" w:cstheme="minorBidi"/>
          <w:i/>
          <w:iCs/>
          <w:sz w:val="22"/>
          <w:szCs w:val="22"/>
          <w:lang w:val="en-GB"/>
        </w:rPr>
        <w:t xml:space="preserve"> </w:t>
      </w:r>
      <w:r w:rsidR="00517D8B" w:rsidRPr="00517D8B">
        <w:rPr>
          <w:rFonts w:asciiTheme="minorHAnsi" w:eastAsiaTheme="minorEastAsia" w:hAnsiTheme="minorHAnsi" w:cstheme="minorBidi"/>
          <w:sz w:val="22"/>
          <w:szCs w:val="22"/>
          <w:lang w:val="en-GB"/>
        </w:rPr>
        <w:t>in</w:t>
      </w:r>
      <w:r w:rsidR="00AA2C48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 </w:t>
      </w:r>
      <w:r w:rsidR="00665FC7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section </w:t>
      </w:r>
      <w:r w:rsidR="00517D8B">
        <w:rPr>
          <w:rFonts w:asciiTheme="minorHAnsi" w:eastAsiaTheme="minorEastAsia" w:hAnsiTheme="minorHAnsi" w:cstheme="minorBidi"/>
          <w:sz w:val="22"/>
          <w:szCs w:val="22"/>
          <w:lang w:val="en-GB"/>
        </w:rPr>
        <w:t>4</w:t>
      </w:r>
      <w:r w:rsidR="00AA2C48">
        <w:rPr>
          <w:rFonts w:asciiTheme="minorHAnsi" w:eastAsiaTheme="minorEastAsia" w:hAnsiTheme="minorHAnsi" w:cstheme="minorBidi"/>
          <w:sz w:val="22"/>
          <w:szCs w:val="22"/>
          <w:lang w:val="en-GB"/>
        </w:rPr>
        <w:t>.</w:t>
      </w:r>
      <w:r w:rsidR="00AA6663">
        <w:rPr>
          <w:rFonts w:asciiTheme="minorHAnsi" w:eastAsiaTheme="minorEastAsia" w:hAnsiTheme="minorHAnsi" w:cstheme="minorBidi"/>
          <w:sz w:val="22"/>
          <w:szCs w:val="22"/>
          <w:lang w:val="en-GB"/>
        </w:rPr>
        <w:t>3</w:t>
      </w:r>
      <w:r w:rsidR="00AA2C48">
        <w:rPr>
          <w:rFonts w:asciiTheme="minorHAnsi" w:eastAsiaTheme="minorEastAsia" w:hAnsiTheme="minorHAnsi" w:cstheme="minorBidi"/>
          <w:sz w:val="22"/>
          <w:szCs w:val="22"/>
          <w:lang w:val="en-GB"/>
        </w:rPr>
        <w:t xml:space="preserve"> in the </w:t>
      </w:r>
      <w:r w:rsidR="00053B74">
        <w:rPr>
          <w:rFonts w:asciiTheme="minorHAnsi" w:eastAsiaTheme="minorEastAsia" w:hAnsiTheme="minorHAnsi" w:cstheme="minorBidi"/>
          <w:sz w:val="22"/>
          <w:szCs w:val="22"/>
          <w:lang w:val="en-GB"/>
        </w:rPr>
        <w:t>C</w:t>
      </w:r>
      <w:r w:rsidR="00AA2C48">
        <w:rPr>
          <w:rFonts w:asciiTheme="minorHAnsi" w:eastAsiaTheme="minorEastAsia" w:hAnsiTheme="minorHAnsi" w:cstheme="minorBidi"/>
          <w:sz w:val="22"/>
          <w:szCs w:val="22"/>
          <w:lang w:val="en-GB"/>
        </w:rPr>
        <w:t>all for competition</w:t>
      </w:r>
      <w:r w:rsidR="009C3513">
        <w:rPr>
          <w:rFonts w:asciiTheme="minorHAnsi" w:eastAsiaTheme="minorEastAsia" w:hAnsiTheme="minorHAnsi" w:cstheme="minorBidi"/>
          <w:sz w:val="22"/>
          <w:szCs w:val="22"/>
          <w:lang w:val="en-GB"/>
        </w:rPr>
        <w:t>, cf. section 4.6</w:t>
      </w:r>
      <w:r w:rsidRPr="00F57335">
        <w:rPr>
          <w:rFonts w:asciiTheme="minorHAnsi" w:hAnsiTheme="minorHAnsi" w:cstheme="minorBidi"/>
          <w:sz w:val="22"/>
          <w:szCs w:val="22"/>
          <w:lang w:val="en-GB"/>
        </w:rPr>
        <w:t>.</w:t>
      </w:r>
      <w:r w:rsidR="00BE19F5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 w:rsidR="00BE19F5">
        <w:rPr>
          <w:rFonts w:asciiTheme="minorHAnsi" w:eastAsiaTheme="minorEastAsia" w:hAnsiTheme="minorHAnsi"/>
          <w:sz w:val="22"/>
          <w:lang w:val="en-GB"/>
        </w:rPr>
        <w:t xml:space="preserve">This includes reliance on the capacities of i) a parent company, or other entities in the same business group as the Participant, ii) subcontractors, and iii) entities participating in the competition together with the Participant, cf. Attachment 1 (“Application </w:t>
      </w:r>
      <w:r w:rsidR="00E529A6">
        <w:rPr>
          <w:rFonts w:asciiTheme="minorHAnsi" w:eastAsiaTheme="minorEastAsia" w:hAnsiTheme="minorHAnsi"/>
          <w:sz w:val="22"/>
          <w:lang w:val="en-GB"/>
        </w:rPr>
        <w:t>letter</w:t>
      </w:r>
      <w:r w:rsidR="00BE19F5">
        <w:rPr>
          <w:rFonts w:asciiTheme="minorHAnsi" w:eastAsiaTheme="minorEastAsia" w:hAnsiTheme="minorHAnsi"/>
          <w:sz w:val="22"/>
          <w:lang w:val="en-GB"/>
        </w:rPr>
        <w:t>”)</w:t>
      </w:r>
      <w:r w:rsidR="00BE19F5">
        <w:rPr>
          <w:rFonts w:asciiTheme="minorHAnsi" w:hAnsiTheme="minorHAnsi"/>
          <w:sz w:val="22"/>
          <w:lang w:val="en-GB"/>
        </w:rPr>
        <w:t>.</w:t>
      </w:r>
    </w:p>
    <w:p w14:paraId="25A8493B" w14:textId="77777777" w:rsidR="00CF2BD4" w:rsidRDefault="00CF2BD4" w:rsidP="00223EA0">
      <w:pPr>
        <w:rPr>
          <w:rFonts w:asciiTheme="minorHAnsi" w:eastAsiaTheme="minorEastAsia" w:hAnsiTheme="minorHAnsi"/>
          <w:sz w:val="22"/>
          <w:lang w:val="en-GB"/>
        </w:rPr>
      </w:pPr>
    </w:p>
    <w:p w14:paraId="6E41D45A" w14:textId="4D829559" w:rsidR="00223EA0" w:rsidRDefault="00223EA0" w:rsidP="00223EA0">
      <w:pPr>
        <w:rPr>
          <w:rFonts w:asciiTheme="minorHAnsi" w:eastAsiaTheme="minorEastAsia" w:hAnsiTheme="minorHAnsi"/>
          <w:sz w:val="22"/>
          <w:lang w:val="en-GB"/>
        </w:rPr>
      </w:pPr>
      <w:r>
        <w:rPr>
          <w:rFonts w:asciiTheme="minorHAnsi" w:eastAsiaTheme="minorEastAsia" w:hAnsiTheme="minorHAnsi"/>
          <w:sz w:val="22"/>
          <w:lang w:val="en-GB"/>
        </w:rPr>
        <w:t xml:space="preserve">Information about the applicant, i.e. the company </w:t>
      </w:r>
      <w:proofErr w:type="gramStart"/>
      <w:r>
        <w:rPr>
          <w:rFonts w:asciiTheme="minorHAnsi" w:eastAsiaTheme="minorEastAsia" w:hAnsiTheme="minorHAnsi"/>
          <w:sz w:val="22"/>
          <w:lang w:val="en-GB"/>
        </w:rPr>
        <w:t>submitting an application</w:t>
      </w:r>
      <w:proofErr w:type="gramEnd"/>
      <w:r>
        <w:rPr>
          <w:rFonts w:asciiTheme="minorHAnsi" w:eastAsiaTheme="minorEastAsia" w:hAnsiTheme="minorHAnsi"/>
          <w:sz w:val="22"/>
          <w:lang w:val="en-GB"/>
        </w:rPr>
        <w:t xml:space="preserve"> to participate in the competition / the company heading the consortium of entities participating in the competition together: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293"/>
      </w:tblGrid>
      <w:tr w:rsidR="00A45CC8" w:rsidRPr="00EC3A44" w14:paraId="2CF23E27" w14:textId="77777777" w:rsidTr="006E0BEF">
        <w:trPr>
          <w:trHeight w:val="58"/>
          <w:jc w:val="center"/>
        </w:trPr>
        <w:tc>
          <w:tcPr>
            <w:tcW w:w="2689" w:type="dxa"/>
            <w:shd w:val="clear" w:color="auto" w:fill="4472C4" w:themeFill="accent5"/>
          </w:tcPr>
          <w:p w14:paraId="3F81440E" w14:textId="75958859" w:rsidR="00A45CC8" w:rsidRPr="00F57335" w:rsidRDefault="00EC3A44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  <w:lang w:val="en-GB"/>
              </w:rPr>
            </w:pPr>
            <w:r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>Name of the A</w:t>
            </w:r>
            <w:r w:rsidR="009D5A0E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>pplicant</w:t>
            </w:r>
          </w:p>
        </w:tc>
        <w:tc>
          <w:tcPr>
            <w:tcW w:w="6293" w:type="dxa"/>
          </w:tcPr>
          <w:p w14:paraId="5D1C97A3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6FD651E9" w14:textId="77777777" w:rsidTr="006E0BEF">
        <w:trPr>
          <w:trHeight w:val="423"/>
          <w:jc w:val="center"/>
        </w:trPr>
        <w:tc>
          <w:tcPr>
            <w:tcW w:w="2689" w:type="dxa"/>
            <w:shd w:val="clear" w:color="auto" w:fill="4472C4" w:themeFill="accent5"/>
          </w:tcPr>
          <w:p w14:paraId="64473442" w14:textId="164349E7" w:rsidR="00A45CC8" w:rsidRPr="00F57335" w:rsidRDefault="00EF21E2" w:rsidP="00EF21E2">
            <w:pPr>
              <w:rPr>
                <w:rFonts w:asciiTheme="majorHAnsi" w:eastAsiaTheme="minorEastAsia" w:hAnsiTheme="majorHAnsi" w:cstheme="majorHAnsi"/>
                <w:b/>
                <w:bCs/>
                <w:color w:val="FFFFFF"/>
                <w:sz w:val="22"/>
                <w:lang w:val="en-GB"/>
              </w:rPr>
            </w:pPr>
            <w:r w:rsidRPr="00F57335">
              <w:rPr>
                <w:rFonts w:asciiTheme="majorHAnsi" w:eastAsiaTheme="minorEastAsia" w:hAnsiTheme="majorHAnsi" w:cstheme="majorHAnsi"/>
                <w:b/>
                <w:bCs/>
                <w:color w:val="FFFFFF"/>
                <w:sz w:val="22"/>
                <w:lang w:val="en-GB"/>
              </w:rPr>
              <w:t>CRN (Company Registration Number):</w:t>
            </w:r>
          </w:p>
        </w:tc>
        <w:tc>
          <w:tcPr>
            <w:tcW w:w="6293" w:type="dxa"/>
          </w:tcPr>
          <w:p w14:paraId="1AACBCDE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6FD4F546" w14:textId="77777777" w:rsidTr="006E0BEF">
        <w:trPr>
          <w:trHeight w:val="424"/>
          <w:jc w:val="center"/>
        </w:trPr>
        <w:tc>
          <w:tcPr>
            <w:tcW w:w="2689" w:type="dxa"/>
            <w:shd w:val="clear" w:color="auto" w:fill="4472C4" w:themeFill="accent5"/>
          </w:tcPr>
          <w:p w14:paraId="0C113981" w14:textId="4B605100" w:rsidR="00A45CC8" w:rsidRPr="00F57335" w:rsidRDefault="00905BCE" w:rsidP="2A5CCAF9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Postal address:</w:t>
            </w:r>
          </w:p>
        </w:tc>
        <w:tc>
          <w:tcPr>
            <w:tcW w:w="6293" w:type="dxa"/>
          </w:tcPr>
          <w:p w14:paraId="0BD7C609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17E85A67" w14:textId="77777777" w:rsidTr="006E0BEF">
        <w:trPr>
          <w:trHeight w:val="423"/>
          <w:jc w:val="center"/>
        </w:trPr>
        <w:tc>
          <w:tcPr>
            <w:tcW w:w="2689" w:type="dxa"/>
            <w:shd w:val="clear" w:color="auto" w:fill="4472C4" w:themeFill="accent5"/>
          </w:tcPr>
          <w:p w14:paraId="57D26C80" w14:textId="180BAABA" w:rsidR="00A45CC8" w:rsidRPr="00F57335" w:rsidRDefault="00905BCE" w:rsidP="2A5CCAF9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 xml:space="preserve">Postal number: </w:t>
            </w:r>
          </w:p>
        </w:tc>
        <w:tc>
          <w:tcPr>
            <w:tcW w:w="6293" w:type="dxa"/>
          </w:tcPr>
          <w:p w14:paraId="3E993DE5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3A21F487" w14:textId="77777777" w:rsidTr="006E0BEF">
        <w:trPr>
          <w:trHeight w:val="423"/>
          <w:jc w:val="center"/>
        </w:trPr>
        <w:tc>
          <w:tcPr>
            <w:tcW w:w="2689" w:type="dxa"/>
            <w:shd w:val="clear" w:color="auto" w:fill="4472C4" w:themeFill="accent5"/>
          </w:tcPr>
          <w:p w14:paraId="4C8BD775" w14:textId="4EF2D7B3" w:rsidR="00A45CC8" w:rsidRPr="00F57335" w:rsidRDefault="00905BCE" w:rsidP="2A5CCAF9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Town</w:t>
            </w:r>
            <w:r w:rsidR="00A45CC8"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 xml:space="preserve">: </w:t>
            </w:r>
          </w:p>
        </w:tc>
        <w:tc>
          <w:tcPr>
            <w:tcW w:w="6293" w:type="dxa"/>
          </w:tcPr>
          <w:p w14:paraId="2BD58A28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3D8D2D1A" w14:textId="77777777" w:rsidTr="006E0BEF">
        <w:trPr>
          <w:trHeight w:val="423"/>
          <w:jc w:val="center"/>
        </w:trPr>
        <w:tc>
          <w:tcPr>
            <w:tcW w:w="2689" w:type="dxa"/>
            <w:shd w:val="clear" w:color="auto" w:fill="4472C4" w:themeFill="accent5"/>
          </w:tcPr>
          <w:p w14:paraId="5AA3AA19" w14:textId="4CE08165" w:rsidR="00A45CC8" w:rsidRPr="00F57335" w:rsidRDefault="00905BCE" w:rsidP="2A5CCAF9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Country</w:t>
            </w:r>
            <w:r w:rsidR="00A45CC8"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 xml:space="preserve">: </w:t>
            </w:r>
          </w:p>
        </w:tc>
        <w:tc>
          <w:tcPr>
            <w:tcW w:w="6293" w:type="dxa"/>
          </w:tcPr>
          <w:p w14:paraId="53C166AF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</w:tbl>
    <w:p w14:paraId="255586BE" w14:textId="77777777" w:rsidR="00A45CC8" w:rsidRPr="00F57335" w:rsidRDefault="00A45CC8" w:rsidP="2A5CCAF9">
      <w:pPr>
        <w:rPr>
          <w:rFonts w:asciiTheme="minorHAnsi" w:eastAsiaTheme="minorEastAsia" w:hAnsiTheme="minorHAnsi"/>
          <w:sz w:val="22"/>
          <w:lang w:val="en-GB"/>
        </w:rPr>
      </w:pPr>
    </w:p>
    <w:p w14:paraId="7EADAC36" w14:textId="7CCC7807" w:rsidR="005B7EFC" w:rsidRPr="00F57335" w:rsidRDefault="000B145E" w:rsidP="2A5CCAF9">
      <w:pPr>
        <w:rPr>
          <w:rFonts w:asciiTheme="minorHAnsi" w:eastAsiaTheme="minorEastAsia" w:hAnsiTheme="minorHAnsi"/>
          <w:sz w:val="22"/>
          <w:lang w:val="en-GB"/>
        </w:rPr>
      </w:pPr>
      <w:r>
        <w:rPr>
          <w:rFonts w:asciiTheme="minorHAnsi" w:eastAsiaTheme="minorEastAsia" w:hAnsiTheme="minorHAnsi"/>
          <w:sz w:val="22"/>
          <w:lang w:val="en-GB"/>
        </w:rPr>
        <w:t>Information about the entity providing support (parent company, subcontractor, other entity):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293"/>
      </w:tblGrid>
      <w:tr w:rsidR="00A45CC8" w:rsidRPr="00F57335" w14:paraId="76E53336" w14:textId="77777777" w:rsidTr="006E0BEF">
        <w:trPr>
          <w:trHeight w:val="58"/>
          <w:jc w:val="center"/>
        </w:trPr>
        <w:tc>
          <w:tcPr>
            <w:tcW w:w="2689" w:type="dxa"/>
            <w:shd w:val="clear" w:color="auto" w:fill="4472C4" w:themeFill="accent5"/>
          </w:tcPr>
          <w:p w14:paraId="051B6F9F" w14:textId="1E5F4CC0" w:rsidR="00A45CC8" w:rsidRPr="00F57335" w:rsidRDefault="007B56F0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  <w:lang w:val="en-GB"/>
              </w:rPr>
            </w:pPr>
            <w:r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>Name of supporting entity</w:t>
            </w:r>
            <w:r w:rsidR="00905BCE" w:rsidRPr="00F57335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>:</w:t>
            </w:r>
          </w:p>
        </w:tc>
        <w:tc>
          <w:tcPr>
            <w:tcW w:w="6293" w:type="dxa"/>
          </w:tcPr>
          <w:p w14:paraId="0895D3A6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4452DCE6" w14:textId="77777777" w:rsidTr="006E0BEF">
        <w:trPr>
          <w:trHeight w:val="423"/>
          <w:jc w:val="center"/>
        </w:trPr>
        <w:tc>
          <w:tcPr>
            <w:tcW w:w="2689" w:type="dxa"/>
            <w:shd w:val="clear" w:color="auto" w:fill="4472C4" w:themeFill="accent5"/>
          </w:tcPr>
          <w:p w14:paraId="51EA8964" w14:textId="3675A1C7" w:rsidR="00A45CC8" w:rsidRPr="00F57335" w:rsidRDefault="00905BCE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  <w:lang w:val="en-GB"/>
              </w:rPr>
            </w:pPr>
            <w:r w:rsidRPr="00F57335">
              <w:rPr>
                <w:rFonts w:asciiTheme="majorHAnsi" w:eastAsiaTheme="minorEastAsia" w:hAnsiTheme="majorHAnsi" w:cstheme="majorHAnsi"/>
                <w:b/>
                <w:bCs/>
                <w:color w:val="FFFFFF"/>
                <w:sz w:val="22"/>
                <w:lang w:val="en-GB"/>
              </w:rPr>
              <w:t>CRN (Company Registration Number):</w:t>
            </w:r>
          </w:p>
        </w:tc>
        <w:tc>
          <w:tcPr>
            <w:tcW w:w="6293" w:type="dxa"/>
          </w:tcPr>
          <w:p w14:paraId="2DA59506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69514D8B" w14:textId="77777777" w:rsidTr="006E0BEF">
        <w:trPr>
          <w:trHeight w:val="424"/>
          <w:jc w:val="center"/>
        </w:trPr>
        <w:tc>
          <w:tcPr>
            <w:tcW w:w="2689" w:type="dxa"/>
            <w:shd w:val="clear" w:color="auto" w:fill="4472C4" w:themeFill="accent5"/>
          </w:tcPr>
          <w:p w14:paraId="39F1359A" w14:textId="7CAE3C70" w:rsidR="00A45CC8" w:rsidRPr="00F57335" w:rsidRDefault="00905BCE" w:rsidP="2A5CCAF9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Postal address:</w:t>
            </w:r>
          </w:p>
        </w:tc>
        <w:tc>
          <w:tcPr>
            <w:tcW w:w="6293" w:type="dxa"/>
          </w:tcPr>
          <w:p w14:paraId="75A22ACF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0F293322" w14:textId="77777777" w:rsidTr="006E0BEF">
        <w:trPr>
          <w:trHeight w:val="423"/>
          <w:jc w:val="center"/>
        </w:trPr>
        <w:tc>
          <w:tcPr>
            <w:tcW w:w="2689" w:type="dxa"/>
            <w:shd w:val="clear" w:color="auto" w:fill="4472C4" w:themeFill="accent5"/>
          </w:tcPr>
          <w:p w14:paraId="6F18C18F" w14:textId="3844B87D" w:rsidR="00A45CC8" w:rsidRPr="00F57335" w:rsidRDefault="00905BCE" w:rsidP="2A5CCAF9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Postal number:</w:t>
            </w:r>
          </w:p>
        </w:tc>
        <w:tc>
          <w:tcPr>
            <w:tcW w:w="6293" w:type="dxa"/>
          </w:tcPr>
          <w:p w14:paraId="23C672A7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605580E0" w14:textId="77777777" w:rsidTr="006E0BEF">
        <w:trPr>
          <w:trHeight w:val="423"/>
          <w:jc w:val="center"/>
        </w:trPr>
        <w:tc>
          <w:tcPr>
            <w:tcW w:w="2689" w:type="dxa"/>
            <w:shd w:val="clear" w:color="auto" w:fill="4472C4" w:themeFill="accent5"/>
          </w:tcPr>
          <w:p w14:paraId="3A9B5740" w14:textId="2793AE0E" w:rsidR="00A45CC8" w:rsidRPr="00F57335" w:rsidRDefault="00905BCE" w:rsidP="2A5CCAF9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Town:</w:t>
            </w:r>
          </w:p>
        </w:tc>
        <w:tc>
          <w:tcPr>
            <w:tcW w:w="6293" w:type="dxa"/>
          </w:tcPr>
          <w:p w14:paraId="746EF90E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F57335" w14:paraId="7FA4BEBF" w14:textId="77777777" w:rsidTr="006E0BEF">
        <w:trPr>
          <w:trHeight w:val="423"/>
          <w:jc w:val="center"/>
        </w:trPr>
        <w:tc>
          <w:tcPr>
            <w:tcW w:w="2689" w:type="dxa"/>
            <w:shd w:val="clear" w:color="auto" w:fill="4472C4" w:themeFill="accent5"/>
          </w:tcPr>
          <w:p w14:paraId="4B3DF5B4" w14:textId="5769E0C8" w:rsidR="00A45CC8" w:rsidRPr="00F57335" w:rsidRDefault="00905BCE" w:rsidP="2A5CCAF9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Country:</w:t>
            </w:r>
          </w:p>
        </w:tc>
        <w:tc>
          <w:tcPr>
            <w:tcW w:w="6293" w:type="dxa"/>
          </w:tcPr>
          <w:p w14:paraId="2307DC8C" w14:textId="77777777" w:rsidR="00A45CC8" w:rsidRPr="00F57335" w:rsidRDefault="00A45CC8" w:rsidP="2A5CCAF9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</w:tbl>
    <w:p w14:paraId="756A6D3A" w14:textId="7012365C" w:rsidR="00A45CC8" w:rsidRPr="00F57335" w:rsidRDefault="00A45CC8" w:rsidP="2A5CCAF9">
      <w:pPr>
        <w:rPr>
          <w:rFonts w:asciiTheme="minorHAnsi" w:eastAsiaTheme="minorEastAsia" w:hAnsiTheme="minorHAnsi"/>
          <w:sz w:val="22"/>
          <w:lang w:val="en-GB"/>
        </w:rPr>
      </w:pPr>
    </w:p>
    <w:p w14:paraId="05BC6A2D" w14:textId="361598DA" w:rsidR="00956734" w:rsidRPr="00F57335" w:rsidRDefault="00956734" w:rsidP="2A5CCAF9">
      <w:pPr>
        <w:rPr>
          <w:rFonts w:asciiTheme="minorHAnsi" w:eastAsiaTheme="minorEastAsia" w:hAnsiTheme="minorHAnsi"/>
          <w:sz w:val="22"/>
          <w:lang w:val="en-GB"/>
        </w:rPr>
      </w:pPr>
    </w:p>
    <w:p w14:paraId="5F8D32A6" w14:textId="417208C0" w:rsidR="00BE7B64" w:rsidRPr="00F57335" w:rsidRDefault="00B87B78" w:rsidP="008D0833">
      <w:pPr>
        <w:rPr>
          <w:rFonts w:asciiTheme="minorHAnsi" w:eastAsiaTheme="minorEastAsia" w:hAnsiTheme="minorHAnsi"/>
          <w:b/>
          <w:bCs/>
          <w:sz w:val="22"/>
          <w:lang w:val="en-GB"/>
        </w:rPr>
      </w:pPr>
      <w:r>
        <w:rPr>
          <w:rFonts w:asciiTheme="minorHAnsi" w:eastAsiaTheme="minorEastAsia" w:hAnsiTheme="minorHAnsi"/>
          <w:b/>
          <w:bCs/>
          <w:sz w:val="22"/>
          <w:lang w:val="en-GB"/>
        </w:rPr>
        <w:br w:type="column"/>
      </w:r>
      <w:r w:rsidR="00AA2C48">
        <w:rPr>
          <w:rFonts w:asciiTheme="minorHAnsi" w:eastAsiaTheme="minorEastAsia" w:hAnsiTheme="minorHAnsi"/>
          <w:b/>
          <w:bCs/>
          <w:sz w:val="22"/>
          <w:lang w:val="en-GB"/>
        </w:rPr>
        <w:lastRenderedPageBreak/>
        <w:t xml:space="preserve">Scope of the </w:t>
      </w:r>
      <w:r w:rsidR="00BE7B64" w:rsidRPr="00F57335">
        <w:rPr>
          <w:rFonts w:asciiTheme="minorHAnsi" w:eastAsiaTheme="minorEastAsia" w:hAnsiTheme="minorHAnsi"/>
          <w:b/>
          <w:bCs/>
          <w:sz w:val="22"/>
          <w:lang w:val="en-GB"/>
        </w:rPr>
        <w:t>declaration of commitment:</w:t>
      </w:r>
    </w:p>
    <w:p w14:paraId="46DCEB09" w14:textId="6AA6756B" w:rsidR="00BE7B64" w:rsidRDefault="00BE7B64" w:rsidP="003A0C55">
      <w:pPr>
        <w:pStyle w:val="Listeavsnitt"/>
        <w:numPr>
          <w:ilvl w:val="0"/>
          <w:numId w:val="9"/>
        </w:numPr>
        <w:spacing w:line="256" w:lineRule="auto"/>
        <w:rPr>
          <w:rFonts w:asciiTheme="minorHAnsi" w:eastAsiaTheme="minorEastAsia" w:hAnsiTheme="minorHAnsi"/>
          <w:sz w:val="22"/>
          <w:lang w:val="en-GB"/>
        </w:rPr>
      </w:pPr>
      <w:r w:rsidRPr="00F57335">
        <w:rPr>
          <w:rFonts w:asciiTheme="minorHAnsi" w:eastAsiaTheme="minorEastAsia" w:hAnsiTheme="minorHAnsi"/>
          <w:sz w:val="22"/>
          <w:lang w:val="en-GB"/>
        </w:rPr>
        <w:t xml:space="preserve">The subcontractor hereby declares to make its financial capacity available to the </w:t>
      </w:r>
      <w:r w:rsidR="00E95C14">
        <w:rPr>
          <w:rFonts w:asciiTheme="minorHAnsi" w:eastAsiaTheme="minorEastAsia" w:hAnsiTheme="minorHAnsi"/>
          <w:sz w:val="22"/>
          <w:lang w:val="en-GB"/>
        </w:rPr>
        <w:t xml:space="preserve">applicant </w:t>
      </w:r>
      <w:r w:rsidRPr="00F57335">
        <w:rPr>
          <w:rFonts w:asciiTheme="minorHAnsi" w:eastAsiaTheme="minorEastAsia" w:hAnsiTheme="minorHAnsi"/>
          <w:sz w:val="22"/>
          <w:lang w:val="en-GB"/>
        </w:rPr>
        <w:t>throughout the contract period.</w:t>
      </w:r>
    </w:p>
    <w:p w14:paraId="6D4D16D6" w14:textId="77777777" w:rsidR="00B87B78" w:rsidRPr="00F57335" w:rsidRDefault="00B87B78" w:rsidP="00B87B78">
      <w:pPr>
        <w:pStyle w:val="Listeavsnitt"/>
        <w:spacing w:line="256" w:lineRule="auto"/>
        <w:ind w:left="1068"/>
        <w:rPr>
          <w:rFonts w:asciiTheme="minorHAnsi" w:eastAsiaTheme="minorEastAsia" w:hAnsiTheme="minorHAnsi"/>
          <w:sz w:val="22"/>
          <w:lang w:val="en-GB"/>
        </w:rPr>
      </w:pPr>
    </w:p>
    <w:p w14:paraId="71D2F9F2" w14:textId="0BAD4212" w:rsidR="00BE7B64" w:rsidRPr="00F57335" w:rsidRDefault="00BE7B64" w:rsidP="003A0C55">
      <w:pPr>
        <w:pStyle w:val="Listeavsnitt"/>
        <w:numPr>
          <w:ilvl w:val="0"/>
          <w:numId w:val="9"/>
        </w:numPr>
        <w:spacing w:line="259" w:lineRule="auto"/>
        <w:rPr>
          <w:rFonts w:asciiTheme="minorHAnsi" w:eastAsiaTheme="minorEastAsia" w:hAnsiTheme="minorHAnsi"/>
          <w:sz w:val="22"/>
          <w:lang w:val="en-GB"/>
        </w:rPr>
      </w:pPr>
      <w:r w:rsidRPr="00F57335">
        <w:rPr>
          <w:rFonts w:asciiTheme="minorHAnsi" w:eastAsiaTheme="minorEastAsia" w:hAnsiTheme="minorHAnsi"/>
          <w:sz w:val="22"/>
          <w:lang w:val="en-GB"/>
        </w:rPr>
        <w:t xml:space="preserve">The subcontractor hereby declares that he is jointly liable for </w:t>
      </w:r>
      <w:r w:rsidR="00591D39">
        <w:rPr>
          <w:rFonts w:asciiTheme="minorHAnsi" w:eastAsiaTheme="minorEastAsia" w:hAnsiTheme="minorHAnsi"/>
          <w:sz w:val="22"/>
          <w:lang w:val="en-GB"/>
        </w:rPr>
        <w:t>the applicant’s obligations under the contract, including any claims for compensation resulting from a breach of the contract</w:t>
      </w:r>
      <w:r w:rsidRPr="00F57335">
        <w:rPr>
          <w:rFonts w:asciiTheme="minorHAnsi" w:eastAsiaTheme="minorEastAsia" w:hAnsiTheme="minorHAnsi"/>
          <w:sz w:val="22"/>
          <w:lang w:val="en-GB"/>
        </w:rPr>
        <w:t>.</w:t>
      </w:r>
    </w:p>
    <w:p w14:paraId="57CA1683" w14:textId="4A1ECC46" w:rsidR="004B746F" w:rsidRPr="00F57335" w:rsidRDefault="004B746F" w:rsidP="2A5CCAF9">
      <w:pPr>
        <w:spacing w:line="256" w:lineRule="auto"/>
        <w:rPr>
          <w:rFonts w:asciiTheme="minorHAnsi" w:eastAsiaTheme="minorEastAsia" w:hAnsiTheme="minorHAnsi"/>
          <w:sz w:val="22"/>
          <w:lang w:val="en-GB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F57335" w14:paraId="0C6F2A3D" w14:textId="77777777" w:rsidTr="2A5CCAF9">
        <w:trPr>
          <w:cantSplit/>
        </w:trPr>
        <w:tc>
          <w:tcPr>
            <w:tcW w:w="9060" w:type="dxa"/>
            <w:gridSpan w:val="2"/>
          </w:tcPr>
          <w:p w14:paraId="067688EA" w14:textId="43B05421" w:rsidR="00A25880" w:rsidRPr="00F57335" w:rsidRDefault="003A0C55" w:rsidP="2A5CCAF9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sz w:val="22"/>
                <w:lang w:val="en-GB"/>
              </w:rPr>
              <w:t xml:space="preserve">Signature </w:t>
            </w:r>
            <w:r w:rsidR="004A592B">
              <w:rPr>
                <w:rFonts w:asciiTheme="minorHAnsi" w:eastAsiaTheme="minorEastAsia" w:hAnsiTheme="minorHAnsi"/>
                <w:sz w:val="22"/>
                <w:lang w:val="en-GB"/>
              </w:rPr>
              <w:t>of the Applicant</w:t>
            </w:r>
          </w:p>
        </w:tc>
      </w:tr>
      <w:tr w:rsidR="00A25880" w:rsidRPr="00F57335" w14:paraId="7162B708" w14:textId="77777777" w:rsidTr="2A5CCAF9">
        <w:trPr>
          <w:cantSplit/>
        </w:trPr>
        <w:tc>
          <w:tcPr>
            <w:tcW w:w="3538" w:type="dxa"/>
          </w:tcPr>
          <w:p w14:paraId="7BF2D3E2" w14:textId="3201EA8A" w:rsidR="00A25880" w:rsidRPr="00F57335" w:rsidRDefault="003A0C55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sz w:val="22"/>
                <w:lang w:val="en-GB"/>
              </w:rPr>
              <w:t>Place and date</w:t>
            </w:r>
          </w:p>
        </w:tc>
        <w:tc>
          <w:tcPr>
            <w:tcW w:w="5522" w:type="dxa"/>
          </w:tcPr>
          <w:p w14:paraId="2DB7707A" w14:textId="7713ACF0" w:rsidR="00A25880" w:rsidRPr="00F57335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25880" w:rsidRPr="00F57335" w14:paraId="3B2CF513" w14:textId="77777777" w:rsidTr="2A5CCAF9">
        <w:trPr>
          <w:cantSplit/>
          <w:trHeight w:val="610"/>
        </w:trPr>
        <w:tc>
          <w:tcPr>
            <w:tcW w:w="3538" w:type="dxa"/>
          </w:tcPr>
          <w:p w14:paraId="7314AF61" w14:textId="62A3D254" w:rsidR="00A25880" w:rsidRPr="00F57335" w:rsidRDefault="003A0C55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sz w:val="22"/>
                <w:lang w:val="en-GB"/>
              </w:rPr>
              <w:t>Signature</w:t>
            </w:r>
          </w:p>
        </w:tc>
        <w:tc>
          <w:tcPr>
            <w:tcW w:w="5522" w:type="dxa"/>
          </w:tcPr>
          <w:p w14:paraId="7B9917A4" w14:textId="77777777" w:rsidR="00A25880" w:rsidRPr="00F57335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</w:tbl>
    <w:p w14:paraId="1428A43A" w14:textId="26D6E20F" w:rsidR="00D735C0" w:rsidRPr="00F57335" w:rsidRDefault="00D735C0" w:rsidP="2A5CCAF9">
      <w:pPr>
        <w:rPr>
          <w:rFonts w:asciiTheme="minorHAnsi" w:eastAsiaTheme="minorEastAsia" w:hAnsiTheme="minorHAnsi"/>
          <w:sz w:val="22"/>
          <w:lang w:val="en-GB"/>
        </w:rPr>
      </w:pPr>
    </w:p>
    <w:p w14:paraId="1CAB1ACA" w14:textId="6B2F79D8" w:rsidR="00157992" w:rsidRPr="00F57335" w:rsidRDefault="00157992" w:rsidP="2A5CCAF9">
      <w:pPr>
        <w:rPr>
          <w:rFonts w:asciiTheme="minorHAnsi" w:eastAsiaTheme="minorEastAsia" w:hAnsiTheme="minorHAnsi"/>
          <w:sz w:val="22"/>
          <w:lang w:val="en-GB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157992" w:rsidRPr="005C6A09" w14:paraId="708E9A30" w14:textId="77777777" w:rsidTr="2A5CCAF9">
        <w:trPr>
          <w:cantSplit/>
        </w:trPr>
        <w:tc>
          <w:tcPr>
            <w:tcW w:w="9060" w:type="dxa"/>
            <w:gridSpan w:val="2"/>
          </w:tcPr>
          <w:p w14:paraId="2D1A99E4" w14:textId="424DDE6E" w:rsidR="00157992" w:rsidRPr="00F57335" w:rsidRDefault="005B7EFC" w:rsidP="2A5CCAF9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sz w:val="22"/>
                <w:lang w:val="en-GB"/>
              </w:rPr>
              <w:t xml:space="preserve">Signature </w:t>
            </w:r>
            <w:r w:rsidR="002434DF">
              <w:rPr>
                <w:rFonts w:asciiTheme="minorHAnsi" w:eastAsiaTheme="minorEastAsia" w:hAnsiTheme="minorHAnsi"/>
                <w:sz w:val="22"/>
                <w:lang w:val="en-GB"/>
              </w:rPr>
              <w:t>of the supporting entity</w:t>
            </w:r>
          </w:p>
        </w:tc>
      </w:tr>
      <w:tr w:rsidR="00157992" w:rsidRPr="00F57335" w14:paraId="340DE53B" w14:textId="77777777" w:rsidTr="2A5CCAF9">
        <w:trPr>
          <w:cantSplit/>
        </w:trPr>
        <w:tc>
          <w:tcPr>
            <w:tcW w:w="3538" w:type="dxa"/>
          </w:tcPr>
          <w:p w14:paraId="29BE25E4" w14:textId="55F30C2A" w:rsidR="00157992" w:rsidRPr="00F57335" w:rsidRDefault="005B7EFC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sz w:val="22"/>
                <w:lang w:val="en-GB"/>
              </w:rPr>
              <w:t>Place and date</w:t>
            </w:r>
          </w:p>
        </w:tc>
        <w:tc>
          <w:tcPr>
            <w:tcW w:w="5522" w:type="dxa"/>
          </w:tcPr>
          <w:p w14:paraId="7EC05871" w14:textId="77777777" w:rsidR="00157992" w:rsidRPr="00F57335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157992" w:rsidRPr="00F57335" w14:paraId="04A41266" w14:textId="77777777" w:rsidTr="2A5CCAF9">
        <w:trPr>
          <w:cantSplit/>
          <w:trHeight w:val="610"/>
        </w:trPr>
        <w:tc>
          <w:tcPr>
            <w:tcW w:w="3538" w:type="dxa"/>
          </w:tcPr>
          <w:p w14:paraId="141FDDC8" w14:textId="4DB989BF" w:rsidR="00157992" w:rsidRPr="00F57335" w:rsidRDefault="005B7EFC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  <w:r w:rsidRPr="00F57335">
              <w:rPr>
                <w:rFonts w:asciiTheme="minorHAnsi" w:eastAsiaTheme="minorEastAsia" w:hAnsiTheme="minorHAnsi"/>
                <w:sz w:val="22"/>
                <w:lang w:val="en-GB"/>
              </w:rPr>
              <w:t>Signature</w:t>
            </w:r>
          </w:p>
        </w:tc>
        <w:tc>
          <w:tcPr>
            <w:tcW w:w="5522" w:type="dxa"/>
          </w:tcPr>
          <w:p w14:paraId="258BF0DD" w14:textId="77777777" w:rsidR="00157992" w:rsidRPr="00F57335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</w:tbl>
    <w:p w14:paraId="176231BB" w14:textId="2CEE9011" w:rsidR="00157992" w:rsidRPr="00F57335" w:rsidRDefault="00157992" w:rsidP="2A5CCAF9">
      <w:pPr>
        <w:rPr>
          <w:rFonts w:asciiTheme="minorHAnsi" w:eastAsiaTheme="minorEastAsia" w:hAnsiTheme="minorHAnsi"/>
          <w:sz w:val="22"/>
          <w:lang w:val="en-GB"/>
        </w:rPr>
      </w:pPr>
    </w:p>
    <w:sectPr w:rsidR="00157992" w:rsidRPr="00F57335" w:rsidSect="005C288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81858" w14:textId="77777777" w:rsidR="001050FB" w:rsidRDefault="001050FB" w:rsidP="00D0516F">
      <w:pPr>
        <w:spacing w:after="0"/>
      </w:pPr>
      <w:r>
        <w:separator/>
      </w:r>
    </w:p>
  </w:endnote>
  <w:endnote w:type="continuationSeparator" w:id="0">
    <w:p w14:paraId="32CB43A6" w14:textId="77777777" w:rsidR="001050FB" w:rsidRDefault="001050FB" w:rsidP="00D0516F">
      <w:pPr>
        <w:spacing w:after="0"/>
      </w:pPr>
      <w:r>
        <w:continuationSeparator/>
      </w:r>
    </w:p>
  </w:endnote>
  <w:endnote w:type="continuationNotice" w:id="1">
    <w:p w14:paraId="00FB83E9" w14:textId="77777777" w:rsidR="001050FB" w:rsidRDefault="001050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3B41" w14:textId="77777777" w:rsidR="00AA2C48" w:rsidRDefault="00AA2C4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210E4" w14:textId="77777777" w:rsidR="00AA2C48" w:rsidRDefault="00AA2C4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76DF3" w14:textId="77777777" w:rsidR="00AA2C48" w:rsidRDefault="00AA2C4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4C7FF" w14:textId="77777777" w:rsidR="001050FB" w:rsidRDefault="001050FB" w:rsidP="00D0516F">
      <w:pPr>
        <w:spacing w:after="0"/>
      </w:pPr>
      <w:r>
        <w:separator/>
      </w:r>
    </w:p>
  </w:footnote>
  <w:footnote w:type="continuationSeparator" w:id="0">
    <w:p w14:paraId="6F11528B" w14:textId="77777777" w:rsidR="001050FB" w:rsidRDefault="001050FB" w:rsidP="00D0516F">
      <w:pPr>
        <w:spacing w:after="0"/>
      </w:pPr>
      <w:r>
        <w:continuationSeparator/>
      </w:r>
    </w:p>
  </w:footnote>
  <w:footnote w:type="continuationNotice" w:id="1">
    <w:p w14:paraId="26B13A80" w14:textId="77777777" w:rsidR="001050FB" w:rsidRDefault="001050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0EAFD" w14:textId="77777777" w:rsidR="00AA2C48" w:rsidRDefault="00AA2C4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2735E115" w:rsidR="00837B17" w:rsidRPr="005C288D" w:rsidRDefault="00A45CC8" w:rsidP="005C288D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08BAE5" wp14:editId="2E92BCF2">
          <wp:simplePos x="0" y="0"/>
          <wp:positionH relativeFrom="margin">
            <wp:posOffset>4831080</wp:posOffset>
          </wp:positionH>
          <wp:positionV relativeFrom="paragraph">
            <wp:posOffset>-137795</wp:posOffset>
          </wp:positionV>
          <wp:extent cx="1382395" cy="580390"/>
          <wp:effectExtent l="0" t="0" r="0" b="0"/>
          <wp:wrapThrough wrapText="bothSides">
            <wp:wrapPolygon edited="0">
              <wp:start x="1488" y="709"/>
              <wp:lineTo x="893" y="3545"/>
              <wp:lineTo x="595" y="18433"/>
              <wp:lineTo x="14883" y="19851"/>
              <wp:lineTo x="16073" y="19851"/>
              <wp:lineTo x="20241" y="18433"/>
              <wp:lineTo x="21134" y="17015"/>
              <wp:lineTo x="19943" y="13470"/>
              <wp:lineTo x="21134" y="5672"/>
              <wp:lineTo x="18752" y="3545"/>
              <wp:lineTo x="5655" y="709"/>
              <wp:lineTo x="1488" y="709"/>
            </wp:wrapPolygon>
          </wp:wrapThrough>
          <wp:docPr id="2" name="Bild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80E62" w14:textId="77777777" w:rsidR="00AA2C48" w:rsidRDefault="00AA2C4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FE8"/>
    <w:multiLevelType w:val="hybridMultilevel"/>
    <w:tmpl w:val="F522B8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2145D"/>
    <w:multiLevelType w:val="hybridMultilevel"/>
    <w:tmpl w:val="F956182E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8A9206C"/>
    <w:multiLevelType w:val="multilevel"/>
    <w:tmpl w:val="1BF04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7637F"/>
    <w:multiLevelType w:val="multilevel"/>
    <w:tmpl w:val="85E2C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756448">
    <w:abstractNumId w:val="1"/>
  </w:num>
  <w:num w:numId="2" w16cid:durableId="107162796">
    <w:abstractNumId w:val="5"/>
  </w:num>
  <w:num w:numId="3" w16cid:durableId="133449134">
    <w:abstractNumId w:val="0"/>
  </w:num>
  <w:num w:numId="4" w16cid:durableId="1325938192">
    <w:abstractNumId w:val="7"/>
  </w:num>
  <w:num w:numId="5" w16cid:durableId="1465656985">
    <w:abstractNumId w:val="0"/>
  </w:num>
  <w:num w:numId="6" w16cid:durableId="915089668">
    <w:abstractNumId w:val="2"/>
  </w:num>
  <w:num w:numId="7" w16cid:durableId="939141998">
    <w:abstractNumId w:val="6"/>
  </w:num>
  <w:num w:numId="8" w16cid:durableId="520438783">
    <w:abstractNumId w:val="4"/>
  </w:num>
  <w:num w:numId="9" w16cid:durableId="15457531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13F5A"/>
    <w:rsid w:val="000224C6"/>
    <w:rsid w:val="00031E32"/>
    <w:rsid w:val="00053B74"/>
    <w:rsid w:val="0005517C"/>
    <w:rsid w:val="00066643"/>
    <w:rsid w:val="0007059B"/>
    <w:rsid w:val="0008072D"/>
    <w:rsid w:val="00082CB4"/>
    <w:rsid w:val="0008536B"/>
    <w:rsid w:val="000960CA"/>
    <w:rsid w:val="0009709E"/>
    <w:rsid w:val="000A38A2"/>
    <w:rsid w:val="000A4F22"/>
    <w:rsid w:val="000B145E"/>
    <w:rsid w:val="000B21D5"/>
    <w:rsid w:val="000C0017"/>
    <w:rsid w:val="000C04ED"/>
    <w:rsid w:val="000C2B6A"/>
    <w:rsid w:val="000C637A"/>
    <w:rsid w:val="000E24F7"/>
    <w:rsid w:val="001050FB"/>
    <w:rsid w:val="0011766A"/>
    <w:rsid w:val="001261CB"/>
    <w:rsid w:val="00133638"/>
    <w:rsid w:val="00137494"/>
    <w:rsid w:val="00145C58"/>
    <w:rsid w:val="00146B38"/>
    <w:rsid w:val="00150236"/>
    <w:rsid w:val="001530D2"/>
    <w:rsid w:val="0015489C"/>
    <w:rsid w:val="00157992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C7C82"/>
    <w:rsid w:val="001D24BF"/>
    <w:rsid w:val="001D2774"/>
    <w:rsid w:val="001D6C3B"/>
    <w:rsid w:val="001D7C77"/>
    <w:rsid w:val="002059B0"/>
    <w:rsid w:val="002065BE"/>
    <w:rsid w:val="002077F9"/>
    <w:rsid w:val="00216D57"/>
    <w:rsid w:val="00223EA0"/>
    <w:rsid w:val="00232D03"/>
    <w:rsid w:val="00234E9A"/>
    <w:rsid w:val="00240311"/>
    <w:rsid w:val="002432C2"/>
    <w:rsid w:val="002434DF"/>
    <w:rsid w:val="00250957"/>
    <w:rsid w:val="002667CF"/>
    <w:rsid w:val="00273C80"/>
    <w:rsid w:val="00276C03"/>
    <w:rsid w:val="00282722"/>
    <w:rsid w:val="002838E0"/>
    <w:rsid w:val="00290D3E"/>
    <w:rsid w:val="00292B50"/>
    <w:rsid w:val="00292D7F"/>
    <w:rsid w:val="002A2E60"/>
    <w:rsid w:val="002B641C"/>
    <w:rsid w:val="002E0050"/>
    <w:rsid w:val="002E22A4"/>
    <w:rsid w:val="002E522C"/>
    <w:rsid w:val="002F3386"/>
    <w:rsid w:val="002F6B4A"/>
    <w:rsid w:val="00303197"/>
    <w:rsid w:val="003068DE"/>
    <w:rsid w:val="00306CDF"/>
    <w:rsid w:val="00317CA8"/>
    <w:rsid w:val="00324E65"/>
    <w:rsid w:val="003402AC"/>
    <w:rsid w:val="00341CCF"/>
    <w:rsid w:val="0035196D"/>
    <w:rsid w:val="00355352"/>
    <w:rsid w:val="003569E1"/>
    <w:rsid w:val="0036762E"/>
    <w:rsid w:val="00371782"/>
    <w:rsid w:val="00390A2A"/>
    <w:rsid w:val="003A0C55"/>
    <w:rsid w:val="003A535D"/>
    <w:rsid w:val="003A61E3"/>
    <w:rsid w:val="003A69AC"/>
    <w:rsid w:val="003C524A"/>
    <w:rsid w:val="003D1C68"/>
    <w:rsid w:val="003E13F7"/>
    <w:rsid w:val="003E16E2"/>
    <w:rsid w:val="003F4D60"/>
    <w:rsid w:val="003F56DC"/>
    <w:rsid w:val="00400622"/>
    <w:rsid w:val="0040381C"/>
    <w:rsid w:val="00413D47"/>
    <w:rsid w:val="00427C96"/>
    <w:rsid w:val="00434A9B"/>
    <w:rsid w:val="0043502D"/>
    <w:rsid w:val="00444C0A"/>
    <w:rsid w:val="004451EF"/>
    <w:rsid w:val="00452EB9"/>
    <w:rsid w:val="0046257F"/>
    <w:rsid w:val="00463D96"/>
    <w:rsid w:val="00473FA4"/>
    <w:rsid w:val="00474926"/>
    <w:rsid w:val="00474AE3"/>
    <w:rsid w:val="004761C6"/>
    <w:rsid w:val="00477F02"/>
    <w:rsid w:val="00484476"/>
    <w:rsid w:val="00485185"/>
    <w:rsid w:val="00486403"/>
    <w:rsid w:val="004A0E34"/>
    <w:rsid w:val="004A3857"/>
    <w:rsid w:val="004A3B87"/>
    <w:rsid w:val="004A4540"/>
    <w:rsid w:val="004A592B"/>
    <w:rsid w:val="004B4DDB"/>
    <w:rsid w:val="004B746F"/>
    <w:rsid w:val="004C35F2"/>
    <w:rsid w:val="004C62E1"/>
    <w:rsid w:val="004D0488"/>
    <w:rsid w:val="004D6066"/>
    <w:rsid w:val="004D7F45"/>
    <w:rsid w:val="00507BA6"/>
    <w:rsid w:val="00512641"/>
    <w:rsid w:val="00517D8B"/>
    <w:rsid w:val="00534BF6"/>
    <w:rsid w:val="005419E4"/>
    <w:rsid w:val="00544EF3"/>
    <w:rsid w:val="00547F8E"/>
    <w:rsid w:val="00553344"/>
    <w:rsid w:val="005533F1"/>
    <w:rsid w:val="00560863"/>
    <w:rsid w:val="005647C6"/>
    <w:rsid w:val="00582583"/>
    <w:rsid w:val="00591D39"/>
    <w:rsid w:val="005A4887"/>
    <w:rsid w:val="005B44CD"/>
    <w:rsid w:val="005B7EFC"/>
    <w:rsid w:val="005C02D8"/>
    <w:rsid w:val="005C287C"/>
    <w:rsid w:val="005C288D"/>
    <w:rsid w:val="005C6A09"/>
    <w:rsid w:val="005D0CDD"/>
    <w:rsid w:val="005D15A1"/>
    <w:rsid w:val="005D267A"/>
    <w:rsid w:val="005D739A"/>
    <w:rsid w:val="005E182E"/>
    <w:rsid w:val="005F0D36"/>
    <w:rsid w:val="005F56D1"/>
    <w:rsid w:val="0060013A"/>
    <w:rsid w:val="00603482"/>
    <w:rsid w:val="006065A8"/>
    <w:rsid w:val="00613C44"/>
    <w:rsid w:val="006153AE"/>
    <w:rsid w:val="00617F73"/>
    <w:rsid w:val="006252D7"/>
    <w:rsid w:val="00627FDD"/>
    <w:rsid w:val="00635838"/>
    <w:rsid w:val="00650575"/>
    <w:rsid w:val="00652396"/>
    <w:rsid w:val="00661B87"/>
    <w:rsid w:val="00663093"/>
    <w:rsid w:val="00665DED"/>
    <w:rsid w:val="00665FC7"/>
    <w:rsid w:val="00667F0C"/>
    <w:rsid w:val="006756D8"/>
    <w:rsid w:val="00681B5E"/>
    <w:rsid w:val="0068430F"/>
    <w:rsid w:val="00692F5F"/>
    <w:rsid w:val="006A36A4"/>
    <w:rsid w:val="006C7EE7"/>
    <w:rsid w:val="006D5925"/>
    <w:rsid w:val="006D7743"/>
    <w:rsid w:val="006E0BEF"/>
    <w:rsid w:val="006F0697"/>
    <w:rsid w:val="006F5083"/>
    <w:rsid w:val="007162CE"/>
    <w:rsid w:val="00727FE8"/>
    <w:rsid w:val="007337B8"/>
    <w:rsid w:val="00761C2C"/>
    <w:rsid w:val="00762827"/>
    <w:rsid w:val="00771322"/>
    <w:rsid w:val="00772DF8"/>
    <w:rsid w:val="00796090"/>
    <w:rsid w:val="007A1214"/>
    <w:rsid w:val="007A6203"/>
    <w:rsid w:val="007B077C"/>
    <w:rsid w:val="007B3581"/>
    <w:rsid w:val="007B56F0"/>
    <w:rsid w:val="007B6D6F"/>
    <w:rsid w:val="007C3EDB"/>
    <w:rsid w:val="007D78A6"/>
    <w:rsid w:val="007E767D"/>
    <w:rsid w:val="007F1D45"/>
    <w:rsid w:val="007F4558"/>
    <w:rsid w:val="008073A1"/>
    <w:rsid w:val="00812716"/>
    <w:rsid w:val="00816C6D"/>
    <w:rsid w:val="00827F44"/>
    <w:rsid w:val="00837B17"/>
    <w:rsid w:val="00840D45"/>
    <w:rsid w:val="008459AE"/>
    <w:rsid w:val="00850AEE"/>
    <w:rsid w:val="00876850"/>
    <w:rsid w:val="0088206E"/>
    <w:rsid w:val="00886AD3"/>
    <w:rsid w:val="00886FDC"/>
    <w:rsid w:val="008905B1"/>
    <w:rsid w:val="00897EB5"/>
    <w:rsid w:val="008B0D42"/>
    <w:rsid w:val="008B7926"/>
    <w:rsid w:val="008C1B8F"/>
    <w:rsid w:val="008C4811"/>
    <w:rsid w:val="008C7E3F"/>
    <w:rsid w:val="008F18FE"/>
    <w:rsid w:val="008F258E"/>
    <w:rsid w:val="008F3D04"/>
    <w:rsid w:val="00904D51"/>
    <w:rsid w:val="00905BCE"/>
    <w:rsid w:val="00906E1F"/>
    <w:rsid w:val="009113DC"/>
    <w:rsid w:val="00916695"/>
    <w:rsid w:val="009249A8"/>
    <w:rsid w:val="00935E32"/>
    <w:rsid w:val="00950142"/>
    <w:rsid w:val="00952A41"/>
    <w:rsid w:val="0095672F"/>
    <w:rsid w:val="00956734"/>
    <w:rsid w:val="00957DC6"/>
    <w:rsid w:val="00961416"/>
    <w:rsid w:val="00964F13"/>
    <w:rsid w:val="00970678"/>
    <w:rsid w:val="0097169F"/>
    <w:rsid w:val="00973951"/>
    <w:rsid w:val="009877BE"/>
    <w:rsid w:val="009B0C32"/>
    <w:rsid w:val="009C3513"/>
    <w:rsid w:val="009C7452"/>
    <w:rsid w:val="009D1A0C"/>
    <w:rsid w:val="009D4D64"/>
    <w:rsid w:val="009D5A0E"/>
    <w:rsid w:val="009D6A68"/>
    <w:rsid w:val="009E150A"/>
    <w:rsid w:val="009E6F40"/>
    <w:rsid w:val="009E7EEA"/>
    <w:rsid w:val="009F2EBF"/>
    <w:rsid w:val="009F48B9"/>
    <w:rsid w:val="009F4C4B"/>
    <w:rsid w:val="00A00679"/>
    <w:rsid w:val="00A05CC4"/>
    <w:rsid w:val="00A124C9"/>
    <w:rsid w:val="00A16307"/>
    <w:rsid w:val="00A24E68"/>
    <w:rsid w:val="00A252D1"/>
    <w:rsid w:val="00A25880"/>
    <w:rsid w:val="00A2751E"/>
    <w:rsid w:val="00A44339"/>
    <w:rsid w:val="00A45CC8"/>
    <w:rsid w:val="00A46166"/>
    <w:rsid w:val="00A5598F"/>
    <w:rsid w:val="00A80136"/>
    <w:rsid w:val="00A83AD5"/>
    <w:rsid w:val="00A94BA8"/>
    <w:rsid w:val="00AA2C48"/>
    <w:rsid w:val="00AA6663"/>
    <w:rsid w:val="00AC6EC3"/>
    <w:rsid w:val="00AD1386"/>
    <w:rsid w:val="00AD16D0"/>
    <w:rsid w:val="00AE397A"/>
    <w:rsid w:val="00AE55EE"/>
    <w:rsid w:val="00AF3EC9"/>
    <w:rsid w:val="00B1014E"/>
    <w:rsid w:val="00B13A85"/>
    <w:rsid w:val="00B160C9"/>
    <w:rsid w:val="00B34BC8"/>
    <w:rsid w:val="00B37ED6"/>
    <w:rsid w:val="00B37FBF"/>
    <w:rsid w:val="00B62369"/>
    <w:rsid w:val="00B70120"/>
    <w:rsid w:val="00B7229E"/>
    <w:rsid w:val="00B735C4"/>
    <w:rsid w:val="00B87B78"/>
    <w:rsid w:val="00BA74E2"/>
    <w:rsid w:val="00BB65C2"/>
    <w:rsid w:val="00BD002B"/>
    <w:rsid w:val="00BD4E99"/>
    <w:rsid w:val="00BE19F5"/>
    <w:rsid w:val="00BE5B3C"/>
    <w:rsid w:val="00BE6FDE"/>
    <w:rsid w:val="00BE7B64"/>
    <w:rsid w:val="00BF2EA9"/>
    <w:rsid w:val="00BF4B3E"/>
    <w:rsid w:val="00BF636D"/>
    <w:rsid w:val="00C01A86"/>
    <w:rsid w:val="00C11269"/>
    <w:rsid w:val="00C14054"/>
    <w:rsid w:val="00C15598"/>
    <w:rsid w:val="00C24867"/>
    <w:rsid w:val="00C252E0"/>
    <w:rsid w:val="00C33728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745B"/>
    <w:rsid w:val="00CC1A24"/>
    <w:rsid w:val="00CC4B5B"/>
    <w:rsid w:val="00CE6070"/>
    <w:rsid w:val="00CE6C12"/>
    <w:rsid w:val="00CF2BD4"/>
    <w:rsid w:val="00CF5915"/>
    <w:rsid w:val="00D0516F"/>
    <w:rsid w:val="00D052DF"/>
    <w:rsid w:val="00D216AB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57D0"/>
    <w:rsid w:val="00D978F1"/>
    <w:rsid w:val="00DA24B2"/>
    <w:rsid w:val="00DA7CCF"/>
    <w:rsid w:val="00DB1FCF"/>
    <w:rsid w:val="00DB68A2"/>
    <w:rsid w:val="00DC6732"/>
    <w:rsid w:val="00E05E7A"/>
    <w:rsid w:val="00E17D09"/>
    <w:rsid w:val="00E20319"/>
    <w:rsid w:val="00E270B6"/>
    <w:rsid w:val="00E27629"/>
    <w:rsid w:val="00E31265"/>
    <w:rsid w:val="00E31CC9"/>
    <w:rsid w:val="00E508BE"/>
    <w:rsid w:val="00E529A6"/>
    <w:rsid w:val="00E56992"/>
    <w:rsid w:val="00E575ED"/>
    <w:rsid w:val="00E66AE9"/>
    <w:rsid w:val="00E674F4"/>
    <w:rsid w:val="00E72F6B"/>
    <w:rsid w:val="00E76121"/>
    <w:rsid w:val="00E81551"/>
    <w:rsid w:val="00E872E3"/>
    <w:rsid w:val="00E91647"/>
    <w:rsid w:val="00E95C14"/>
    <w:rsid w:val="00E9670E"/>
    <w:rsid w:val="00E97618"/>
    <w:rsid w:val="00EA343B"/>
    <w:rsid w:val="00EC1D1F"/>
    <w:rsid w:val="00EC3A44"/>
    <w:rsid w:val="00ED0D2E"/>
    <w:rsid w:val="00ED71AD"/>
    <w:rsid w:val="00EF21E2"/>
    <w:rsid w:val="00EF3F02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57335"/>
    <w:rsid w:val="00F93B34"/>
    <w:rsid w:val="00FB0721"/>
    <w:rsid w:val="00FB4A6C"/>
    <w:rsid w:val="00FC729D"/>
    <w:rsid w:val="00FD0338"/>
    <w:rsid w:val="00FD383B"/>
    <w:rsid w:val="00FF43F3"/>
    <w:rsid w:val="00FF46E7"/>
    <w:rsid w:val="00FF758F"/>
    <w:rsid w:val="0ACB5C84"/>
    <w:rsid w:val="17D7DF28"/>
    <w:rsid w:val="2A5CCAF9"/>
    <w:rsid w:val="3D6E8652"/>
    <w:rsid w:val="5956ACD2"/>
    <w:rsid w:val="6E8C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4C52C0E-2107-44CF-80EF-CBF3E170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672F"/>
    <w:pPr>
      <w:keepNext/>
      <w:keepLines/>
      <w:spacing w:before="240" w:after="48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5672F"/>
    <w:rPr>
      <w:rFonts w:ascii="Arial" w:eastAsiaTheme="majorEastAsia" w:hAnsi="Arial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rdskriftforavsnitt"/>
    <w:rsid w:val="00FB0721"/>
  </w:style>
  <w:style w:type="paragraph" w:styleId="Revisjon">
    <w:name w:val="Revision"/>
    <w:hidden/>
    <w:uiPriority w:val="99"/>
    <w:semiHidden/>
    <w:rsid w:val="00A46166"/>
    <w:pPr>
      <w:spacing w:after="0" w:line="240" w:lineRule="auto"/>
    </w:pPr>
    <w:rPr>
      <w:rFonts w:ascii="Verdana" w:hAnsi="Verdana"/>
      <w:sz w:val="20"/>
    </w:rPr>
  </w:style>
  <w:style w:type="paragraph" w:customStyle="1" w:styleId="paragraph">
    <w:name w:val="paragraph"/>
    <w:basedOn w:val="Normal"/>
    <w:rsid w:val="007C3E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3EDB"/>
  </w:style>
  <w:style w:type="character" w:customStyle="1" w:styleId="spellingerror">
    <w:name w:val="spellingerror"/>
    <w:basedOn w:val="Standardskriftforavsnitt"/>
    <w:rsid w:val="007C3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79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1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4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1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44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5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p r o p e r t i e s   x m l n s = " h t t p : / / w w w . i m a n a g e . c o m / w o r k / x m l s c h e m a " >  
     < d o c u m e n t i d > L E G A L ! 1 3 1 3 0 8 7 1 4 . 1 < / d o c u m e n t i d >  
     < s e n d e r i d > S A 4 0 9 < / s e n d e r i d >  
     < s e n d e r e m a i l > P E T E R . A A D L A N D @ C M S - K L U G E . C O M < / s e n d e r e m a i l >  
     < l a s t m o d i f i e d > 2 0 2 3 - 1 2 - 2 1 T 1 9 : 1 5 : 0 0 . 0 0 0 0 0 0 0 + 0 1 : 0 0 < / l a s t m o d i f i e d >  
     < d a t a b a s e > L E G A L < / d a t a b a s e >  
 < / p r o p e r t i e s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9B2E9-484B-4958-A35A-0F0B0F564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108104-246D-49FE-BD0D-2C3615B46F65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4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238</Words>
  <Characters>1451</Characters>
  <Application>Microsoft Office Word</Application>
  <DocSecurity>0</DocSecurity>
  <Lines>65</Lines>
  <Paragraphs>30</Paragraphs>
  <ScaleCrop>false</ScaleCrop>
  <Manager/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Cecilie Vitting</dc:creator>
  <cp:keywords/>
  <dc:description/>
  <cp:lastModifiedBy>CMS Kluge</cp:lastModifiedBy>
  <cp:revision>5</cp:revision>
  <dcterms:created xsi:type="dcterms:W3CDTF">2026-04-07T13:34:00Z</dcterms:created>
  <dcterms:modified xsi:type="dcterms:W3CDTF">2026-06-01T14:43:00Z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  <property fmtid="{D5CDD505-2E9C-101B-9397-08002B2CF9AE}" pid="10" name="DocumentNumber">
    <vt:lpwstr>131308714</vt:lpwstr>
  </property>
  <property fmtid="{D5CDD505-2E9C-101B-9397-08002B2CF9AE}" pid="11" name="DocumentVersion">
    <vt:lpwstr>1</vt:lpwstr>
  </property>
  <property fmtid="{D5CDD505-2E9C-101B-9397-08002B2CF9AE}" pid="12" name="ClientNumber">
    <vt:lpwstr>323518</vt:lpwstr>
  </property>
  <property fmtid="{D5CDD505-2E9C-101B-9397-08002B2CF9AE}" pid="13" name="MatterNumber">
    <vt:lpwstr>323518-017</vt:lpwstr>
  </property>
  <property fmtid="{D5CDD505-2E9C-101B-9397-08002B2CF9AE}" pid="14" name="ClientName">
    <vt:lpwstr>Norsk Nukleær Dekommisjonering (NND)</vt:lpwstr>
  </property>
  <property fmtid="{D5CDD505-2E9C-101B-9397-08002B2CF9AE}" pid="15" name="MatterName">
    <vt:lpwstr>Avrop 14 juridisk bistand - bistand til kvalitetssikring av oversettelse</vt:lpwstr>
  </property>
  <property fmtid="{D5CDD505-2E9C-101B-9397-08002B2CF9AE}" pid="16" name="DatabaseName">
    <vt:lpwstr>LEGAL</vt:lpwstr>
  </property>
  <property fmtid="{D5CDD505-2E9C-101B-9397-08002B2CF9AE}" pid="17" name="TypistName">
    <vt:lpwstr>SA409</vt:lpwstr>
  </property>
  <property fmtid="{D5CDD505-2E9C-101B-9397-08002B2CF9AE}" pid="18" name="AuthorName">
    <vt:lpwstr>SA409</vt:lpwstr>
  </property>
  <property fmtid="{D5CDD505-2E9C-101B-9397-08002B2CF9AE}" pid="19" name="InUseBy">
    <vt:lpwstr>SA409</vt:lpwstr>
  </property>
  <property fmtid="{D5CDD505-2E9C-101B-9397-08002B2CF9AE}" pid="20" name="EditDate">
    <vt:lpwstr>08.12.2023 13:25:20</vt:lpwstr>
  </property>
  <property fmtid="{D5CDD505-2E9C-101B-9397-08002B2CF9AE}" pid="21" name="EditTime">
    <vt:lpwstr/>
  </property>
  <property fmtid="{D5CDD505-2E9C-101B-9397-08002B2CF9AE}" pid="22" name="IsiManageWork">
    <vt:lpwstr>True</vt:lpwstr>
  </property>
  <property fmtid="{D5CDD505-2E9C-101B-9397-08002B2CF9AE}" pid="23" name="DocReference">
    <vt:lpwstr>323518-017\131308714\v1</vt:lpwstr>
  </property>
  <property fmtid="{D5CDD505-2E9C-101B-9397-08002B2CF9AE}" pid="24" name="DocDate">
    <vt:lpwstr>08.12.2023</vt:lpwstr>
  </property>
  <property fmtid="{D5CDD505-2E9C-101B-9397-08002B2CF9AE}" pid="25" name="AnsvAdv">
    <vt:lpwstr>Alf Amund Gulsvik</vt:lpwstr>
  </property>
  <property fmtid="{D5CDD505-2E9C-101B-9397-08002B2CF9AE}" pid="26" name="E-mail">
    <vt:lpwstr>PETER.AADLAND@CMS-KLUGE.COM</vt:lpwstr>
  </property>
  <property fmtid="{D5CDD505-2E9C-101B-9397-08002B2CF9AE}" pid="27" name="Sted">
    <vt:lpwstr/>
  </property>
  <property fmtid="{D5CDD505-2E9C-101B-9397-08002B2CF9AE}" pid="28" name="Underskrift">
    <vt:lpwstr>Peter Aadland</vt:lpwstr>
  </property>
</Properties>
</file>